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1373"/>
        <w:gridCol w:w="6915"/>
      </w:tblGrid>
      <w:tr w:rsidR="00CC64F9" w:rsidRPr="00CC64F9" w14:paraId="5D3D2068" w14:textId="77777777" w:rsidTr="00CC64F9">
        <w:trPr>
          <w:trHeight w:val="850"/>
          <w:jc w:val="center"/>
        </w:trPr>
        <w:tc>
          <w:tcPr>
            <w:tcW w:w="8277" w:type="dxa"/>
            <w:gridSpan w:val="2"/>
            <w:tcBorders>
              <w:top w:val="nil"/>
              <w:left w:val="nil"/>
              <w:bottom w:val="nil"/>
              <w:right w:val="nil"/>
            </w:tcBorders>
            <w:tcMar>
              <w:top w:w="28" w:type="dxa"/>
              <w:left w:w="102" w:type="dxa"/>
              <w:bottom w:w="28" w:type="dxa"/>
              <w:right w:w="102" w:type="dxa"/>
            </w:tcMar>
            <w:vAlign w:val="center"/>
            <w:hideMark/>
          </w:tcPr>
          <w:p w14:paraId="16F557FC" w14:textId="468C131D" w:rsidR="00CC64F9" w:rsidRPr="00CC64F9" w:rsidRDefault="00460061" w:rsidP="00CC64F9">
            <w:pPr>
              <w:wordWrap/>
              <w:spacing w:after="0" w:line="384" w:lineRule="auto"/>
              <w:jc w:val="center"/>
              <w:textAlignment w:val="baseline"/>
              <w:rPr>
                <w:rFonts w:ascii="함초롬바탕" w:eastAsia="굴림" w:hAnsi="굴림" w:cs="굴림"/>
                <w:color w:val="000000"/>
                <w:kern w:val="0"/>
                <w:szCs w:val="20"/>
              </w:rPr>
            </w:pPr>
            <w:bookmarkStart w:id="0" w:name="_top"/>
            <w:r>
              <w:rPr>
                <w:rFonts w:ascii="함초롬바탕" w:eastAsia="함초롬바탕" w:hAnsi="굴림" w:cs="굴림" w:hint="eastAsia"/>
                <w:b/>
                <w:bCs/>
                <w:color w:val="000000"/>
                <w:kern w:val="0"/>
                <w:sz w:val="28"/>
                <w:szCs w:val="28"/>
              </w:rPr>
              <w:t xml:space="preserve">2024년 </w:t>
            </w:r>
            <w:r w:rsidR="00CC64F9" w:rsidRPr="00CC64F9">
              <w:rPr>
                <w:rFonts w:ascii="함초롬바탕" w:eastAsia="함초롬바탕" w:hAnsi="굴림" w:cs="굴림"/>
                <w:b/>
                <w:bCs/>
                <w:color w:val="000000"/>
                <w:kern w:val="0"/>
                <w:sz w:val="28"/>
                <w:szCs w:val="28"/>
              </w:rPr>
              <w:t>78</w:t>
            </w:r>
            <w:r w:rsidR="00CC64F9" w:rsidRPr="00CC64F9">
              <w:rPr>
                <w:rFonts w:ascii="함초롬바탕" w:eastAsia="함초롬바탕" w:hAnsi="함초롬바탕" w:cs="함초롬바탕" w:hint="eastAsia"/>
                <w:b/>
                <w:bCs/>
                <w:color w:val="000000"/>
                <w:kern w:val="0"/>
                <w:sz w:val="28"/>
                <w:szCs w:val="28"/>
              </w:rPr>
              <w:t xml:space="preserve">회 일본체력의학회 학술대회 </w:t>
            </w:r>
            <w:r>
              <w:rPr>
                <w:rFonts w:ascii="함초롬바탕" w:eastAsia="함초롬바탕" w:hAnsi="함초롬바탕" w:cs="함초롬바탕" w:hint="eastAsia"/>
                <w:b/>
                <w:bCs/>
                <w:color w:val="000000"/>
                <w:kern w:val="0"/>
                <w:sz w:val="28"/>
                <w:szCs w:val="28"/>
              </w:rPr>
              <w:t>구두발표 지원</w:t>
            </w:r>
            <w:r w:rsidR="00CC64F9" w:rsidRPr="00CC64F9">
              <w:rPr>
                <w:rFonts w:ascii="함초롬바탕" w:eastAsia="함초롬바탕" w:hAnsi="함초롬바탕" w:cs="함초롬바탕" w:hint="eastAsia"/>
                <w:b/>
                <w:bCs/>
                <w:color w:val="000000"/>
                <w:kern w:val="0"/>
                <w:sz w:val="28"/>
                <w:szCs w:val="28"/>
              </w:rPr>
              <w:t>신청</w:t>
            </w:r>
            <w:r>
              <w:rPr>
                <w:rFonts w:ascii="함초롬바탕" w:eastAsia="함초롬바탕" w:hAnsi="함초롬바탕" w:cs="함초롬바탕" w:hint="eastAsia"/>
                <w:b/>
                <w:bCs/>
                <w:color w:val="000000"/>
                <w:kern w:val="0"/>
                <w:sz w:val="28"/>
                <w:szCs w:val="28"/>
              </w:rPr>
              <w:t>서</w:t>
            </w:r>
            <w:r w:rsidR="00CC64F9" w:rsidRPr="00CC64F9">
              <w:rPr>
                <w:rFonts w:ascii="함초롬바탕" w:eastAsia="함초롬바탕" w:hAnsi="함초롬바탕" w:cs="함초롬바탕" w:hint="eastAsia"/>
                <w:b/>
                <w:bCs/>
                <w:color w:val="000000"/>
                <w:kern w:val="0"/>
                <w:sz w:val="28"/>
                <w:szCs w:val="28"/>
              </w:rPr>
              <w:t xml:space="preserve"> </w:t>
            </w:r>
          </w:p>
        </w:tc>
      </w:tr>
      <w:tr w:rsidR="00CC64F9" w:rsidRPr="00CC64F9" w14:paraId="665F8C97" w14:textId="77777777" w:rsidTr="00CC64F9">
        <w:trPr>
          <w:trHeight w:val="567"/>
          <w:jc w:val="center"/>
        </w:trPr>
        <w:tc>
          <w:tcPr>
            <w:tcW w:w="8277" w:type="dxa"/>
            <w:gridSpan w:val="2"/>
            <w:tcBorders>
              <w:top w:val="nil"/>
              <w:left w:val="nil"/>
              <w:bottom w:val="single" w:sz="2" w:space="0" w:color="000000"/>
              <w:right w:val="nil"/>
            </w:tcBorders>
            <w:tcMar>
              <w:top w:w="28" w:type="dxa"/>
              <w:left w:w="102" w:type="dxa"/>
              <w:bottom w:w="28" w:type="dxa"/>
              <w:right w:w="102" w:type="dxa"/>
            </w:tcMar>
            <w:vAlign w:val="center"/>
            <w:hideMark/>
          </w:tcPr>
          <w:p w14:paraId="0D112906" w14:textId="77777777" w:rsidR="00CC64F9" w:rsidRPr="00460061" w:rsidRDefault="00CC64F9" w:rsidP="00CC64F9">
            <w:pPr>
              <w:spacing w:after="0" w:line="384" w:lineRule="auto"/>
              <w:jc w:val="center"/>
              <w:textAlignment w:val="baseline"/>
              <w:rPr>
                <w:rFonts w:ascii="함초롬바탕" w:eastAsia="굴림" w:hAnsi="굴림" w:cs="굴림"/>
                <w:b/>
                <w:bCs/>
                <w:color w:val="000000"/>
                <w:kern w:val="0"/>
                <w:szCs w:val="20"/>
              </w:rPr>
            </w:pPr>
          </w:p>
        </w:tc>
      </w:tr>
      <w:tr w:rsidR="00CC64F9" w:rsidRPr="00CC64F9" w14:paraId="1AE83AAC" w14:textId="77777777" w:rsidTr="00CC64F9">
        <w:trPr>
          <w:trHeight w:val="956"/>
          <w:jc w:val="center"/>
        </w:trPr>
        <w:tc>
          <w:tcPr>
            <w:tcW w:w="1362"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7BC12947" w14:textId="69A8BBCC" w:rsidR="00CC64F9" w:rsidRDefault="00460061" w:rsidP="00CC64F9">
            <w:pPr>
              <w:wordWrap/>
              <w:spacing w:after="0" w:line="276" w:lineRule="auto"/>
              <w:jc w:val="center"/>
              <w:textAlignment w:val="baseline"/>
              <w:rPr>
                <w:rFonts w:ascii="함초롬바탕" w:eastAsia="함초롬바탕" w:hAnsi="함초롬바탕" w:cs="함초롬바탕" w:hint="eastAsia"/>
                <w:b/>
                <w:bCs/>
                <w:color w:val="000000"/>
                <w:kern w:val="0"/>
                <w:sz w:val="22"/>
              </w:rPr>
            </w:pPr>
            <w:r>
              <w:rPr>
                <w:rFonts w:ascii="함초롬바탕" w:eastAsia="함초롬바탕" w:hAnsi="함초롬바탕" w:cs="함초롬바탕" w:hint="eastAsia"/>
                <w:b/>
                <w:bCs/>
                <w:color w:val="000000"/>
                <w:kern w:val="0"/>
                <w:sz w:val="22"/>
              </w:rPr>
              <w:t>Name</w:t>
            </w:r>
          </w:p>
          <w:p w14:paraId="7AA16CA5" w14:textId="2AD06ED6" w:rsidR="00460061" w:rsidRPr="00CC64F9" w:rsidRDefault="00460061" w:rsidP="00CC64F9">
            <w:pPr>
              <w:wordWrap/>
              <w:spacing w:after="0" w:line="276" w:lineRule="auto"/>
              <w:jc w:val="center"/>
              <w:textAlignment w:val="baseline"/>
              <w:rPr>
                <w:rFonts w:ascii="함초롬바탕" w:eastAsia="굴림" w:hAnsi="굴림" w:cs="굴림" w:hint="eastAsia"/>
                <w:color w:val="000000"/>
                <w:kern w:val="0"/>
                <w:szCs w:val="20"/>
              </w:rPr>
            </w:pPr>
            <w:r>
              <w:rPr>
                <w:rFonts w:ascii="함초롬바탕" w:eastAsia="함초롬바탕" w:hAnsi="함초롬바탕" w:cs="함초롬바탕" w:hint="eastAsia"/>
                <w:b/>
                <w:bCs/>
                <w:color w:val="000000"/>
                <w:kern w:val="0"/>
                <w:sz w:val="22"/>
                <w:szCs w:val="20"/>
              </w:rPr>
              <w:t>(한글/영문)</w:t>
            </w:r>
          </w:p>
        </w:tc>
        <w:tc>
          <w:tcPr>
            <w:tcW w:w="6915"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1DD1F672" w14:textId="77777777" w:rsidR="00CC64F9" w:rsidRPr="00CC64F9" w:rsidRDefault="00CC64F9" w:rsidP="00CC64F9">
            <w:pPr>
              <w:wordWrap/>
              <w:spacing w:after="0" w:line="384" w:lineRule="auto"/>
              <w:jc w:val="center"/>
              <w:textAlignment w:val="baseline"/>
              <w:rPr>
                <w:rFonts w:ascii="함초롬바탕" w:eastAsia="굴림" w:hAnsi="굴림" w:cs="굴림"/>
                <w:color w:val="000000"/>
                <w:kern w:val="0"/>
                <w:sz w:val="22"/>
              </w:rPr>
            </w:pPr>
          </w:p>
        </w:tc>
      </w:tr>
      <w:tr w:rsidR="00CC64F9" w:rsidRPr="00CC64F9" w14:paraId="5FB6D395" w14:textId="77777777" w:rsidTr="00CC64F9">
        <w:trPr>
          <w:trHeight w:val="956"/>
          <w:jc w:val="center"/>
        </w:trPr>
        <w:tc>
          <w:tcPr>
            <w:tcW w:w="1362"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1C488531" w14:textId="6FE2DFFE" w:rsidR="00CC64F9" w:rsidRDefault="00460061" w:rsidP="00CC64F9">
            <w:pPr>
              <w:wordWrap/>
              <w:spacing w:after="0" w:line="276" w:lineRule="auto"/>
              <w:jc w:val="center"/>
              <w:textAlignment w:val="baseline"/>
              <w:rPr>
                <w:rFonts w:ascii="함초롬바탕" w:eastAsia="함초롬바탕" w:hAnsi="함초롬바탕" w:cs="함초롬바탕"/>
                <w:b/>
                <w:bCs/>
                <w:color w:val="000000"/>
                <w:kern w:val="0"/>
                <w:sz w:val="22"/>
              </w:rPr>
            </w:pPr>
            <w:r w:rsidRPr="00460061">
              <w:rPr>
                <w:rFonts w:ascii="함초롬바탕" w:eastAsia="함초롬바탕" w:hAnsi="함초롬바탕" w:cs="함초롬바탕"/>
                <w:b/>
                <w:bCs/>
                <w:color w:val="000000"/>
                <w:kern w:val="0"/>
                <w:sz w:val="22"/>
              </w:rPr>
              <w:t>Affiliations</w:t>
            </w:r>
          </w:p>
          <w:p w14:paraId="5A1FA85B" w14:textId="252A6738" w:rsidR="00460061" w:rsidRPr="00CC64F9" w:rsidRDefault="00460061" w:rsidP="00CC64F9">
            <w:pPr>
              <w:wordWrap/>
              <w:spacing w:after="0" w:line="276" w:lineRule="auto"/>
              <w:jc w:val="center"/>
              <w:textAlignment w:val="baseline"/>
              <w:rPr>
                <w:rFonts w:ascii="함초롬바탕" w:eastAsia="굴림" w:hAnsi="굴림" w:cs="굴림" w:hint="eastAsia"/>
                <w:color w:val="000000"/>
                <w:kern w:val="0"/>
                <w:szCs w:val="20"/>
              </w:rPr>
            </w:pPr>
            <w:r>
              <w:rPr>
                <w:rFonts w:ascii="함초롬바탕" w:eastAsia="함초롬바탕" w:hAnsi="함초롬바탕" w:cs="함초롬바탕" w:hint="eastAsia"/>
                <w:b/>
                <w:bCs/>
                <w:color w:val="000000"/>
                <w:kern w:val="0"/>
                <w:sz w:val="22"/>
                <w:szCs w:val="20"/>
              </w:rPr>
              <w:t>(한글/영문)</w:t>
            </w:r>
          </w:p>
        </w:tc>
        <w:tc>
          <w:tcPr>
            <w:tcW w:w="6915"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0B8A9D07" w14:textId="77777777" w:rsidR="00CC64F9" w:rsidRPr="00CC64F9" w:rsidRDefault="00CC64F9" w:rsidP="00CC64F9">
            <w:pPr>
              <w:wordWrap/>
              <w:spacing w:after="0" w:line="384" w:lineRule="auto"/>
              <w:jc w:val="center"/>
              <w:textAlignment w:val="baseline"/>
              <w:rPr>
                <w:rFonts w:ascii="함초롬바탕" w:eastAsia="굴림" w:hAnsi="굴림" w:cs="굴림"/>
                <w:color w:val="000000"/>
                <w:kern w:val="0"/>
                <w:sz w:val="22"/>
              </w:rPr>
            </w:pPr>
          </w:p>
        </w:tc>
      </w:tr>
      <w:tr w:rsidR="00CC64F9" w:rsidRPr="00CC64F9" w14:paraId="3DF23D4A" w14:textId="77777777" w:rsidTr="00CC64F9">
        <w:trPr>
          <w:trHeight w:val="956"/>
          <w:jc w:val="center"/>
        </w:trPr>
        <w:tc>
          <w:tcPr>
            <w:tcW w:w="1362"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03DFE442" w14:textId="77777777" w:rsidR="00CC64F9" w:rsidRPr="00CC64F9" w:rsidRDefault="00CC64F9" w:rsidP="00CC64F9">
            <w:pPr>
              <w:wordWrap/>
              <w:spacing w:after="0" w:line="276" w:lineRule="auto"/>
              <w:jc w:val="center"/>
              <w:textAlignment w:val="baseline"/>
              <w:rPr>
                <w:rFonts w:ascii="함초롬바탕" w:eastAsia="굴림" w:hAnsi="굴림" w:cs="굴림"/>
                <w:color w:val="000000"/>
                <w:kern w:val="0"/>
                <w:szCs w:val="20"/>
              </w:rPr>
            </w:pPr>
            <w:r w:rsidRPr="00CC64F9">
              <w:rPr>
                <w:rFonts w:ascii="함초롬바탕" w:eastAsia="함초롬바탕" w:hAnsi="함초롬바탕" w:cs="함초롬바탕" w:hint="eastAsia"/>
                <w:b/>
                <w:bCs/>
                <w:color w:val="000000"/>
                <w:kern w:val="0"/>
                <w:sz w:val="22"/>
              </w:rPr>
              <w:t>직위</w:t>
            </w:r>
          </w:p>
        </w:tc>
        <w:tc>
          <w:tcPr>
            <w:tcW w:w="6915"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3F446562" w14:textId="77777777" w:rsidR="00CC64F9" w:rsidRPr="00CC64F9" w:rsidRDefault="00CC64F9" w:rsidP="00CC64F9">
            <w:pPr>
              <w:wordWrap/>
              <w:spacing w:after="0" w:line="384" w:lineRule="auto"/>
              <w:jc w:val="center"/>
              <w:textAlignment w:val="baseline"/>
              <w:rPr>
                <w:rFonts w:ascii="함초롬바탕" w:eastAsia="굴림" w:hAnsi="굴림" w:cs="굴림"/>
                <w:color w:val="000000"/>
                <w:kern w:val="0"/>
                <w:sz w:val="22"/>
              </w:rPr>
            </w:pPr>
          </w:p>
        </w:tc>
      </w:tr>
      <w:tr w:rsidR="00CC64F9" w:rsidRPr="00CC64F9" w14:paraId="3E078F83" w14:textId="77777777" w:rsidTr="00CC64F9">
        <w:trPr>
          <w:trHeight w:val="956"/>
          <w:jc w:val="center"/>
        </w:trPr>
        <w:tc>
          <w:tcPr>
            <w:tcW w:w="1362"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11260DD0" w14:textId="77777777" w:rsidR="00CC64F9" w:rsidRPr="00CC64F9" w:rsidRDefault="00CC64F9" w:rsidP="00CC64F9">
            <w:pPr>
              <w:wordWrap/>
              <w:spacing w:after="0" w:line="276" w:lineRule="auto"/>
              <w:jc w:val="center"/>
              <w:textAlignment w:val="baseline"/>
              <w:rPr>
                <w:rFonts w:ascii="함초롬바탕" w:eastAsia="굴림" w:hAnsi="굴림" w:cs="굴림"/>
                <w:color w:val="000000"/>
                <w:kern w:val="0"/>
                <w:szCs w:val="20"/>
              </w:rPr>
            </w:pPr>
            <w:r w:rsidRPr="00CC64F9">
              <w:rPr>
                <w:rFonts w:ascii="함초롬바탕" w:eastAsia="함초롬바탕" w:hAnsi="함초롬바탕" w:cs="함초롬바탕" w:hint="eastAsia"/>
                <w:b/>
                <w:bCs/>
                <w:color w:val="000000"/>
                <w:kern w:val="0"/>
                <w:sz w:val="22"/>
              </w:rPr>
              <w:t>휴대 전화</w:t>
            </w:r>
          </w:p>
        </w:tc>
        <w:tc>
          <w:tcPr>
            <w:tcW w:w="6915"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7BEC9470" w14:textId="77777777" w:rsidR="00CC64F9" w:rsidRPr="00CC64F9" w:rsidRDefault="00CC64F9" w:rsidP="00CC64F9">
            <w:pPr>
              <w:wordWrap/>
              <w:spacing w:after="0" w:line="384" w:lineRule="auto"/>
              <w:jc w:val="center"/>
              <w:textAlignment w:val="baseline"/>
              <w:rPr>
                <w:rFonts w:ascii="함초롬바탕" w:eastAsia="굴림" w:hAnsi="굴림" w:cs="굴림"/>
                <w:color w:val="000000"/>
                <w:kern w:val="0"/>
                <w:sz w:val="22"/>
              </w:rPr>
            </w:pPr>
          </w:p>
        </w:tc>
      </w:tr>
      <w:tr w:rsidR="00CC64F9" w:rsidRPr="00CC64F9" w14:paraId="124CE6EF" w14:textId="77777777" w:rsidTr="00CC64F9">
        <w:trPr>
          <w:trHeight w:val="956"/>
          <w:jc w:val="center"/>
        </w:trPr>
        <w:tc>
          <w:tcPr>
            <w:tcW w:w="1362"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43197420" w14:textId="77777777" w:rsidR="00CC64F9" w:rsidRPr="00CC64F9" w:rsidRDefault="00CC64F9" w:rsidP="00CC64F9">
            <w:pPr>
              <w:wordWrap/>
              <w:spacing w:after="0" w:line="276" w:lineRule="auto"/>
              <w:jc w:val="center"/>
              <w:textAlignment w:val="baseline"/>
              <w:rPr>
                <w:rFonts w:ascii="함초롬바탕" w:eastAsia="굴림" w:hAnsi="굴림" w:cs="굴림"/>
                <w:color w:val="000000"/>
                <w:kern w:val="0"/>
                <w:szCs w:val="20"/>
              </w:rPr>
            </w:pPr>
            <w:r w:rsidRPr="00CC64F9">
              <w:rPr>
                <w:rFonts w:ascii="함초롬바탕" w:eastAsia="함초롬바탕" w:hAnsi="함초롬바탕" w:cs="함초롬바탕" w:hint="eastAsia"/>
                <w:b/>
                <w:bCs/>
                <w:color w:val="000000"/>
                <w:kern w:val="0"/>
                <w:sz w:val="22"/>
              </w:rPr>
              <w:t>전자 우편</w:t>
            </w:r>
          </w:p>
        </w:tc>
        <w:tc>
          <w:tcPr>
            <w:tcW w:w="6915"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4288B9CE" w14:textId="77777777" w:rsidR="00CC64F9" w:rsidRPr="00CC64F9" w:rsidRDefault="00CC64F9" w:rsidP="00CC64F9">
            <w:pPr>
              <w:wordWrap/>
              <w:spacing w:after="0" w:line="384" w:lineRule="auto"/>
              <w:jc w:val="center"/>
              <w:textAlignment w:val="baseline"/>
              <w:rPr>
                <w:rFonts w:ascii="함초롬바탕" w:eastAsia="굴림" w:hAnsi="굴림" w:cs="굴림"/>
                <w:color w:val="000000"/>
                <w:kern w:val="0"/>
                <w:sz w:val="22"/>
              </w:rPr>
            </w:pPr>
          </w:p>
        </w:tc>
      </w:tr>
      <w:tr w:rsidR="00CC64F9" w:rsidRPr="00CC64F9" w14:paraId="241FD5BB" w14:textId="77777777" w:rsidTr="00CC64F9">
        <w:trPr>
          <w:trHeight w:val="2088"/>
          <w:jc w:val="center"/>
        </w:trPr>
        <w:tc>
          <w:tcPr>
            <w:tcW w:w="1362"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vAlign w:val="center"/>
            <w:hideMark/>
          </w:tcPr>
          <w:p w14:paraId="1BDC1FFC" w14:textId="77777777" w:rsidR="00CC64F9" w:rsidRDefault="00CC64F9" w:rsidP="00CC64F9">
            <w:pPr>
              <w:wordWrap/>
              <w:spacing w:after="0" w:line="276" w:lineRule="auto"/>
              <w:jc w:val="center"/>
              <w:textAlignment w:val="baseline"/>
              <w:rPr>
                <w:rFonts w:ascii="함초롬바탕" w:eastAsia="함초롬바탕" w:hAnsi="함초롬바탕" w:cs="함초롬바탕"/>
                <w:b/>
                <w:bCs/>
                <w:color w:val="000000"/>
                <w:kern w:val="0"/>
                <w:sz w:val="22"/>
              </w:rPr>
            </w:pPr>
            <w:r w:rsidRPr="00CC64F9">
              <w:rPr>
                <w:rFonts w:ascii="함초롬바탕" w:eastAsia="함초롬바탕" w:hAnsi="함초롬바탕" w:cs="함초롬바탕" w:hint="eastAsia"/>
                <w:b/>
                <w:bCs/>
                <w:color w:val="000000"/>
                <w:kern w:val="0"/>
                <w:sz w:val="22"/>
              </w:rPr>
              <w:t>발표 제목</w:t>
            </w:r>
          </w:p>
          <w:p w14:paraId="2B442329" w14:textId="66C3D8AB" w:rsidR="00460061" w:rsidRPr="00CC64F9" w:rsidRDefault="00460061" w:rsidP="00CC64F9">
            <w:pPr>
              <w:wordWrap/>
              <w:spacing w:after="0" w:line="276" w:lineRule="auto"/>
              <w:jc w:val="center"/>
              <w:textAlignment w:val="baseline"/>
              <w:rPr>
                <w:rFonts w:ascii="함초롬바탕" w:eastAsia="굴림" w:hAnsi="굴림" w:cs="굴림" w:hint="eastAsia"/>
                <w:color w:val="000000"/>
                <w:kern w:val="0"/>
                <w:szCs w:val="20"/>
              </w:rPr>
            </w:pPr>
            <w:r>
              <w:rPr>
                <w:rFonts w:ascii="함초롬바탕" w:eastAsia="함초롬바탕" w:hAnsi="함초롬바탕" w:cs="함초롬바탕" w:hint="eastAsia"/>
                <w:b/>
                <w:bCs/>
                <w:color w:val="000000"/>
                <w:kern w:val="0"/>
                <w:sz w:val="22"/>
                <w:szCs w:val="20"/>
              </w:rPr>
              <w:t>(한글/영문)</w:t>
            </w:r>
          </w:p>
        </w:tc>
        <w:tc>
          <w:tcPr>
            <w:tcW w:w="6915" w:type="dxa"/>
            <w:tcBorders>
              <w:top w:val="single" w:sz="2" w:space="0" w:color="000000"/>
              <w:left w:val="single" w:sz="2" w:space="0" w:color="000000"/>
              <w:bottom w:val="single" w:sz="2" w:space="0" w:color="000000"/>
              <w:right w:val="single" w:sz="2" w:space="0" w:color="000000"/>
            </w:tcBorders>
            <w:tcMar>
              <w:top w:w="113" w:type="dxa"/>
              <w:left w:w="113" w:type="dxa"/>
              <w:bottom w:w="113" w:type="dxa"/>
              <w:right w:w="113" w:type="dxa"/>
            </w:tcMar>
            <w:hideMark/>
          </w:tcPr>
          <w:p w14:paraId="7005A88B" w14:textId="77777777" w:rsidR="00CC64F9" w:rsidRPr="00CC64F9" w:rsidRDefault="00CC64F9" w:rsidP="00CC64F9">
            <w:pPr>
              <w:spacing w:after="0" w:line="384" w:lineRule="auto"/>
              <w:textAlignment w:val="baseline"/>
              <w:rPr>
                <w:rFonts w:ascii="함초롬바탕" w:eastAsia="굴림" w:hAnsi="굴림" w:cs="굴림"/>
                <w:color w:val="000000"/>
                <w:kern w:val="0"/>
                <w:szCs w:val="20"/>
              </w:rPr>
            </w:pPr>
          </w:p>
        </w:tc>
      </w:tr>
    </w:tbl>
    <w:p w14:paraId="74573CE0" w14:textId="3D100FB2" w:rsidR="00CC64F9" w:rsidRDefault="00460061">
      <w:pPr>
        <w:pStyle w:val="a5"/>
        <w:spacing w:after="160" w:line="360" w:lineRule="auto"/>
        <w:jc w:val="center"/>
        <w:rPr>
          <w:rFonts w:asciiTheme="minorHAnsi" w:eastAsiaTheme="minorHAnsi" w:hAnsiTheme="minorHAnsi"/>
          <w:b/>
          <w:bCs/>
          <w:sz w:val="22"/>
        </w:rPr>
      </w:pPr>
      <w:r>
        <w:rPr>
          <w:rFonts w:asciiTheme="minorHAnsi" w:eastAsiaTheme="minorHAnsi" w:hAnsiTheme="minorHAnsi"/>
          <w:b/>
          <w:bCs/>
          <w:sz w:val="22"/>
        </w:rPr>
        <w:t>위와</w:t>
      </w:r>
      <w:r>
        <w:rPr>
          <w:rFonts w:asciiTheme="minorHAnsi" w:eastAsiaTheme="minorHAnsi" w:hAnsiTheme="minorHAnsi" w:hint="eastAsia"/>
          <w:b/>
          <w:bCs/>
          <w:sz w:val="22"/>
        </w:rPr>
        <w:t xml:space="preserve"> </w:t>
      </w:r>
      <w:r>
        <w:rPr>
          <w:rFonts w:asciiTheme="minorHAnsi" w:eastAsiaTheme="minorHAnsi" w:hAnsiTheme="minorHAnsi"/>
          <w:b/>
          <w:bCs/>
          <w:sz w:val="22"/>
        </w:rPr>
        <w:t>같이</w:t>
      </w:r>
      <w:r>
        <w:rPr>
          <w:rFonts w:asciiTheme="minorHAnsi" w:eastAsiaTheme="minorHAnsi" w:hAnsiTheme="minorHAnsi" w:hint="eastAsia"/>
          <w:b/>
          <w:bCs/>
          <w:sz w:val="22"/>
        </w:rPr>
        <w:t xml:space="preserve"> </w:t>
      </w:r>
      <w:r>
        <w:rPr>
          <w:rFonts w:asciiTheme="minorHAnsi" w:eastAsiaTheme="minorHAnsi" w:hAnsiTheme="minorHAnsi"/>
          <w:b/>
          <w:bCs/>
          <w:sz w:val="22"/>
        </w:rPr>
        <w:t>구두발표</w:t>
      </w:r>
      <w:r>
        <w:rPr>
          <w:rFonts w:asciiTheme="minorHAnsi" w:eastAsiaTheme="minorHAnsi" w:hAnsiTheme="minorHAnsi" w:hint="eastAsia"/>
          <w:b/>
          <w:bCs/>
          <w:sz w:val="22"/>
        </w:rPr>
        <w:t xml:space="preserve"> </w:t>
      </w:r>
      <w:r>
        <w:rPr>
          <w:rFonts w:asciiTheme="minorHAnsi" w:eastAsiaTheme="minorHAnsi" w:hAnsiTheme="minorHAnsi"/>
          <w:b/>
          <w:bCs/>
          <w:sz w:val="22"/>
        </w:rPr>
        <w:t>지원을</w:t>
      </w:r>
      <w:r>
        <w:rPr>
          <w:rFonts w:asciiTheme="minorHAnsi" w:eastAsiaTheme="minorHAnsi" w:hAnsiTheme="minorHAnsi" w:hint="eastAsia"/>
          <w:b/>
          <w:bCs/>
          <w:sz w:val="22"/>
        </w:rPr>
        <w:t xml:space="preserve"> 신청합니다.</w:t>
      </w:r>
    </w:p>
    <w:p w14:paraId="50F53F3A" w14:textId="77777777" w:rsidR="00460061" w:rsidRDefault="00460061">
      <w:pPr>
        <w:pStyle w:val="a5"/>
        <w:spacing w:after="160" w:line="360" w:lineRule="auto"/>
        <w:jc w:val="center"/>
        <w:rPr>
          <w:rFonts w:asciiTheme="minorHAnsi" w:eastAsiaTheme="minorHAnsi" w:hAnsiTheme="minorHAnsi"/>
          <w:b/>
          <w:bCs/>
          <w:sz w:val="22"/>
        </w:rPr>
      </w:pPr>
    </w:p>
    <w:p w14:paraId="49396B28" w14:textId="5B99A188" w:rsidR="00460061" w:rsidRDefault="00460061">
      <w:pPr>
        <w:pStyle w:val="a5"/>
        <w:spacing w:after="160" w:line="360" w:lineRule="auto"/>
        <w:jc w:val="center"/>
        <w:rPr>
          <w:rFonts w:asciiTheme="minorHAnsi" w:eastAsiaTheme="minorHAnsi" w:hAnsiTheme="minorHAnsi"/>
          <w:b/>
          <w:bCs/>
          <w:sz w:val="22"/>
        </w:rPr>
      </w:pPr>
      <w:r>
        <w:rPr>
          <w:rFonts w:asciiTheme="minorHAnsi" w:eastAsiaTheme="minorHAnsi" w:hAnsiTheme="minorHAnsi" w:hint="eastAsia"/>
          <w:b/>
          <w:bCs/>
          <w:sz w:val="22"/>
        </w:rPr>
        <w:t xml:space="preserve">2024. </w:t>
      </w:r>
      <w:proofErr w:type="gramStart"/>
      <w:r>
        <w:rPr>
          <w:rFonts w:asciiTheme="minorHAnsi" w:eastAsiaTheme="minorHAnsi" w:hAnsiTheme="minorHAnsi" w:hint="eastAsia"/>
          <w:b/>
          <w:bCs/>
          <w:sz w:val="22"/>
        </w:rPr>
        <w:t xml:space="preserve">  .</w:t>
      </w:r>
      <w:proofErr w:type="gramEnd"/>
      <w:r>
        <w:rPr>
          <w:rFonts w:asciiTheme="minorHAnsi" w:eastAsiaTheme="minorHAnsi" w:hAnsiTheme="minorHAnsi" w:hint="eastAsia"/>
          <w:b/>
          <w:bCs/>
          <w:sz w:val="22"/>
        </w:rPr>
        <w:t xml:space="preserve">    .</w:t>
      </w:r>
    </w:p>
    <w:p w14:paraId="5CC8AAA6" w14:textId="6DB959FC" w:rsidR="00460061" w:rsidRDefault="00460061">
      <w:pPr>
        <w:pStyle w:val="a5"/>
        <w:spacing w:after="160" w:line="360" w:lineRule="auto"/>
        <w:jc w:val="center"/>
        <w:rPr>
          <w:rFonts w:asciiTheme="minorHAnsi" w:eastAsiaTheme="minorHAnsi" w:hAnsiTheme="minorHAnsi" w:hint="eastAsia"/>
          <w:b/>
          <w:bCs/>
          <w:sz w:val="22"/>
        </w:rPr>
      </w:pPr>
      <w:r>
        <w:rPr>
          <w:rFonts w:asciiTheme="minorHAnsi" w:eastAsiaTheme="minorHAnsi" w:hAnsiTheme="minorHAnsi" w:hint="eastAsia"/>
          <w:b/>
          <w:bCs/>
          <w:sz w:val="22"/>
        </w:rPr>
        <w:t xml:space="preserve">지원 신청자:                 (인) </w:t>
      </w:r>
    </w:p>
    <w:p w14:paraId="51C74453" w14:textId="77777777" w:rsidR="00CC64F9" w:rsidRDefault="00CC64F9">
      <w:pPr>
        <w:widowControl/>
        <w:wordWrap/>
        <w:autoSpaceDE/>
        <w:autoSpaceDN/>
        <w:rPr>
          <w:rFonts w:eastAsiaTheme="minorHAnsi" w:cs="굴림"/>
          <w:b/>
          <w:bCs/>
          <w:color w:val="000000"/>
          <w:kern w:val="0"/>
          <w:sz w:val="22"/>
          <w:szCs w:val="20"/>
        </w:rPr>
      </w:pPr>
      <w:r>
        <w:rPr>
          <w:rFonts w:eastAsiaTheme="minorHAnsi"/>
          <w:b/>
          <w:bCs/>
          <w:sz w:val="22"/>
        </w:rPr>
        <w:br w:type="page"/>
      </w:r>
    </w:p>
    <w:p w14:paraId="06440858" w14:textId="32D82042" w:rsidR="00460061" w:rsidRDefault="00460061">
      <w:pPr>
        <w:pStyle w:val="a5"/>
        <w:spacing w:after="160" w:line="360" w:lineRule="auto"/>
        <w:jc w:val="center"/>
        <w:rPr>
          <w:rFonts w:asciiTheme="minorHAnsi" w:eastAsiaTheme="minorHAnsi" w:hAnsiTheme="minorHAnsi"/>
          <w:b/>
          <w:bCs/>
          <w:sz w:val="22"/>
        </w:rPr>
      </w:pPr>
      <w:r>
        <w:rPr>
          <w:rFonts w:asciiTheme="minorHAnsi" w:eastAsiaTheme="minorHAnsi" w:hAnsiTheme="minorHAnsi" w:hint="eastAsia"/>
          <w:b/>
          <w:bCs/>
          <w:sz w:val="22"/>
        </w:rPr>
        <w:lastRenderedPageBreak/>
        <w:t xml:space="preserve">Abstract </w:t>
      </w:r>
    </w:p>
    <w:p w14:paraId="2AB1B06C" w14:textId="77777777" w:rsidR="00460061" w:rsidRDefault="00460061">
      <w:pPr>
        <w:pStyle w:val="a5"/>
        <w:spacing w:after="160" w:line="360" w:lineRule="auto"/>
        <w:jc w:val="center"/>
        <w:rPr>
          <w:rFonts w:asciiTheme="minorHAnsi" w:eastAsiaTheme="minorHAnsi" w:hAnsiTheme="minorHAnsi"/>
          <w:b/>
          <w:bCs/>
          <w:sz w:val="22"/>
        </w:rPr>
      </w:pPr>
    </w:p>
    <w:p w14:paraId="6495142B" w14:textId="016E79D1" w:rsidR="005C211D" w:rsidRDefault="00B136B0">
      <w:pPr>
        <w:pStyle w:val="a5"/>
        <w:spacing w:after="160" w:line="360" w:lineRule="auto"/>
        <w:jc w:val="center"/>
        <w:rPr>
          <w:rFonts w:asciiTheme="minorHAnsi" w:eastAsiaTheme="minorHAnsi" w:hAnsiTheme="minorHAnsi"/>
          <w:b/>
          <w:bCs/>
          <w:sz w:val="22"/>
        </w:rPr>
      </w:pPr>
      <w:r>
        <w:rPr>
          <w:rFonts w:asciiTheme="minorHAnsi" w:eastAsiaTheme="minorHAnsi" w:hAnsiTheme="minorHAnsi" w:hint="eastAsia"/>
          <w:b/>
          <w:bCs/>
          <w:sz w:val="22"/>
        </w:rPr>
        <w:t>Title:</w:t>
      </w:r>
      <w:r>
        <w:rPr>
          <w:rFonts w:asciiTheme="minorHAnsi" w:eastAsiaTheme="minorHAnsi" w:hAnsiTheme="minorHAnsi"/>
          <w:b/>
          <w:bCs/>
          <w:sz w:val="22"/>
        </w:rPr>
        <w:t xml:space="preserve"> </w:t>
      </w:r>
    </w:p>
    <w:p w14:paraId="4633A4AA" w14:textId="77777777" w:rsidR="005C211D" w:rsidRPr="00646180" w:rsidRDefault="00646180" w:rsidP="00646180">
      <w:pPr>
        <w:widowControl/>
        <w:wordWrap/>
        <w:autoSpaceDE/>
        <w:autoSpaceDN/>
        <w:spacing w:after="0" w:line="240" w:lineRule="auto"/>
        <w:rPr>
          <w:rFonts w:eastAsiaTheme="minorHAnsi" w:cs="굴림"/>
          <w:color w:val="000000"/>
          <w:kern w:val="0"/>
          <w:sz w:val="22"/>
          <w:szCs w:val="18"/>
          <w:shd w:val="clear" w:color="auto" w:fill="FFFFFF"/>
        </w:rPr>
      </w:pPr>
      <w:r w:rsidRPr="00646180">
        <w:rPr>
          <w:rFonts w:eastAsiaTheme="minorHAnsi" w:cs="굴림" w:hint="eastAsia"/>
          <w:color w:val="000000"/>
          <w:kern w:val="0"/>
          <w:sz w:val="22"/>
          <w:szCs w:val="18"/>
          <w:shd w:val="clear" w:color="auto" w:fill="FFFFFF"/>
        </w:rPr>
        <w:t xml:space="preserve">演題名（英語）: </w:t>
      </w:r>
      <w:r w:rsidR="00B76344" w:rsidRPr="00646180">
        <w:rPr>
          <w:rFonts w:eastAsiaTheme="minorHAnsi" w:cs="굴림"/>
          <w:color w:val="000000"/>
          <w:kern w:val="0"/>
          <w:sz w:val="22"/>
          <w:szCs w:val="18"/>
          <w:shd w:val="clear" w:color="auto" w:fill="FFFFFF"/>
        </w:rPr>
        <w:t>Lee Yun-Hwan</w:t>
      </w:r>
      <w:r w:rsidR="00B76344" w:rsidRPr="00B136B0">
        <w:rPr>
          <w:rFonts w:eastAsiaTheme="minorHAnsi" w:cs="굴림"/>
          <w:color w:val="000000"/>
          <w:kern w:val="0"/>
          <w:sz w:val="22"/>
          <w:szCs w:val="18"/>
          <w:shd w:val="clear" w:color="auto" w:fill="FFFFFF"/>
          <w:vertAlign w:val="superscript"/>
        </w:rPr>
        <w:t>1</w:t>
      </w:r>
      <w:r w:rsidR="00B76344" w:rsidRPr="00646180">
        <w:rPr>
          <w:rFonts w:eastAsiaTheme="minorHAnsi" w:cs="굴림"/>
          <w:color w:val="000000"/>
          <w:kern w:val="0"/>
          <w:sz w:val="22"/>
          <w:szCs w:val="18"/>
          <w:shd w:val="clear" w:color="auto" w:fill="FFFFFF"/>
        </w:rPr>
        <w:t>, Lee Ho-Seong</w:t>
      </w:r>
      <w:r w:rsidR="00B76344" w:rsidRPr="00B136B0">
        <w:rPr>
          <w:rFonts w:eastAsiaTheme="minorHAnsi" w:cs="굴림"/>
          <w:color w:val="000000"/>
          <w:kern w:val="0"/>
          <w:sz w:val="22"/>
          <w:szCs w:val="18"/>
          <w:shd w:val="clear" w:color="auto" w:fill="FFFFFF"/>
          <w:vertAlign w:val="superscript"/>
        </w:rPr>
        <w:t>1*</w:t>
      </w:r>
    </w:p>
    <w:p w14:paraId="4640EEF1" w14:textId="77777777" w:rsidR="005C211D" w:rsidRDefault="00646180" w:rsidP="00646180">
      <w:pPr>
        <w:widowControl/>
        <w:wordWrap/>
        <w:autoSpaceDE/>
        <w:autoSpaceDN/>
        <w:spacing w:after="0" w:line="240" w:lineRule="auto"/>
        <w:rPr>
          <w:rFonts w:eastAsiaTheme="minorHAnsi" w:cs="굴림"/>
          <w:color w:val="000000"/>
          <w:kern w:val="0"/>
          <w:sz w:val="22"/>
          <w:szCs w:val="18"/>
          <w:shd w:val="clear" w:color="auto" w:fill="FFFFFF"/>
        </w:rPr>
      </w:pPr>
      <w:r w:rsidRPr="00B136B0">
        <w:rPr>
          <w:rFonts w:eastAsiaTheme="minorHAnsi" w:cs="굴림"/>
          <w:color w:val="000000"/>
          <w:kern w:val="0"/>
          <w:sz w:val="22"/>
          <w:szCs w:val="18"/>
          <w:shd w:val="clear" w:color="auto" w:fill="FFFFFF"/>
          <w:vertAlign w:val="superscript"/>
        </w:rPr>
        <w:t>1</w:t>
      </w:r>
      <w:r w:rsidR="00B76344" w:rsidRPr="00646180">
        <w:rPr>
          <w:rFonts w:eastAsiaTheme="minorHAnsi" w:cs="굴림"/>
          <w:color w:val="000000"/>
          <w:kern w:val="0"/>
          <w:sz w:val="22"/>
          <w:szCs w:val="18"/>
          <w:shd w:val="clear" w:color="auto" w:fill="FFFFFF"/>
        </w:rPr>
        <w:t>Dankook Uni</w:t>
      </w:r>
      <w:r w:rsidRPr="00646180">
        <w:rPr>
          <w:rFonts w:eastAsiaTheme="minorHAnsi" w:cs="굴림"/>
          <w:color w:val="000000"/>
          <w:kern w:val="0"/>
          <w:sz w:val="22"/>
          <w:szCs w:val="18"/>
          <w:shd w:val="clear" w:color="auto" w:fill="FFFFFF"/>
        </w:rPr>
        <w:t>versity</w:t>
      </w:r>
      <w:r w:rsidR="00B76344" w:rsidRPr="00646180">
        <w:rPr>
          <w:rFonts w:eastAsiaTheme="minorHAnsi" w:cs="굴림" w:hint="eastAsia"/>
          <w:color w:val="000000"/>
          <w:kern w:val="0"/>
          <w:sz w:val="22"/>
          <w:szCs w:val="18"/>
          <w:shd w:val="clear" w:color="auto" w:fill="FFFFFF"/>
        </w:rPr>
        <w:t> </w:t>
      </w:r>
    </w:p>
    <w:p w14:paraId="441B5D94" w14:textId="77777777" w:rsidR="00646180" w:rsidRPr="00646180" w:rsidRDefault="00646180" w:rsidP="00646180">
      <w:pPr>
        <w:widowControl/>
        <w:wordWrap/>
        <w:autoSpaceDE/>
        <w:autoSpaceDN/>
        <w:spacing w:after="0" w:line="240" w:lineRule="auto"/>
        <w:rPr>
          <w:rFonts w:eastAsiaTheme="minorHAnsi" w:cs="굴림"/>
          <w:color w:val="000000"/>
          <w:kern w:val="0"/>
          <w:sz w:val="22"/>
          <w:szCs w:val="18"/>
          <w:shd w:val="clear" w:color="auto" w:fill="FFFFFF"/>
        </w:rPr>
      </w:pPr>
    </w:p>
    <w:p w14:paraId="68E1E249" w14:textId="77777777" w:rsidR="005C211D" w:rsidRDefault="00B76344" w:rsidP="00B136B0">
      <w:pPr>
        <w:pStyle w:val="a5"/>
        <w:jc w:val="both"/>
        <w:rPr>
          <w:rFonts w:asciiTheme="minorHAnsi" w:eastAsiaTheme="minorHAnsi" w:hAnsiTheme="minorHAnsi" w:cs="Arial"/>
          <w:bCs/>
          <w:kern w:val="2"/>
          <w:sz w:val="24"/>
        </w:rPr>
      </w:pPr>
      <w:r>
        <w:rPr>
          <w:rFonts w:eastAsiaTheme="minorHAnsi" w:cs="Arial"/>
          <w:bCs/>
          <w:sz w:val="24"/>
        </w:rPr>
        <w:t>【背景】</w:t>
      </w:r>
      <w:r>
        <w:rPr>
          <w:rFonts w:asciiTheme="minorHAnsi" w:eastAsiaTheme="minorHAnsi" w:hAnsiTheme="minorHAnsi" w:cs="Arial"/>
          <w:bCs/>
          <w:color w:val="auto"/>
          <w:kern w:val="2"/>
          <w:sz w:val="24"/>
        </w:rPr>
        <w:t>Bankart is a symptom in which the anterior labrum of the shoulder joint is broken, and it often occurs in athletes who perform overhead movements such as baseball. However, there was no study that evaluated the effect of shoulder rehabilitation exercise (SRE) after arthroscopic bankart (AB) repair in elite rower</w:t>
      </w:r>
      <w:r>
        <w:rPr>
          <w:rFonts w:asciiTheme="minorHAnsi" w:eastAsiaTheme="minorHAnsi" w:hAnsiTheme="minorHAnsi"/>
          <w:bCs/>
          <w:color w:val="auto"/>
        </w:rPr>
        <w:t xml:space="preserve">. </w:t>
      </w:r>
      <w:r>
        <w:rPr>
          <w:rFonts w:eastAsiaTheme="minorHAnsi" w:cs="Arial"/>
          <w:bCs/>
          <w:sz w:val="24"/>
        </w:rPr>
        <w:t>【目的】</w:t>
      </w:r>
      <w:r>
        <w:rPr>
          <w:rFonts w:asciiTheme="minorHAnsi" w:eastAsiaTheme="minorHAnsi" w:hAnsiTheme="minorHAnsi" w:cs="Arial"/>
          <w:bCs/>
          <w:color w:val="auto"/>
          <w:kern w:val="2"/>
          <w:sz w:val="24"/>
        </w:rPr>
        <w:t>To evaluate the effect of SRE on ROM, tone, activity and strength of muscular after AB repair in elite rower.</w:t>
      </w:r>
      <w:r>
        <w:rPr>
          <w:rFonts w:asciiTheme="minorHAnsi" w:eastAsiaTheme="minorHAnsi" w:hAnsiTheme="minorHAnsi"/>
          <w:color w:val="auto"/>
        </w:rPr>
        <w:t> </w:t>
      </w:r>
      <w:r>
        <w:rPr>
          <w:rFonts w:eastAsiaTheme="minorHAnsi" w:cs="Arial"/>
          <w:bCs/>
          <w:sz w:val="24"/>
        </w:rPr>
        <w:t>【方法】</w:t>
      </w:r>
      <w:r w:rsidR="00B136B0">
        <w:rPr>
          <w:rFonts w:eastAsiaTheme="minorHAnsi" w:cs="Arial" w:hint="eastAsia"/>
          <w:bCs/>
          <w:sz w:val="24"/>
        </w:rPr>
        <w:t xml:space="preserve"> </w:t>
      </w:r>
      <w:r>
        <w:rPr>
          <w:rFonts w:asciiTheme="minorHAnsi" w:eastAsiaTheme="minorHAnsi" w:hAnsiTheme="minorHAnsi" w:cs="Arial"/>
          <w:bCs/>
          <w:color w:val="auto"/>
          <w:kern w:val="2"/>
          <w:sz w:val="24"/>
        </w:rPr>
        <w:t xml:space="preserve">A 22-year-old elite rower with nerve decompression surgery for scapular entrapment syndrome in 2019, and AB repair in 2021 was enrolled in this case study. SRE program was received weight bearing and elastic band exercises, and was performed for 50 min/day, and 3 day/week for 8 weeks. </w:t>
      </w:r>
      <w:r>
        <w:rPr>
          <w:rFonts w:eastAsiaTheme="minorHAnsi" w:cs="Arial"/>
          <w:bCs/>
          <w:sz w:val="24"/>
        </w:rPr>
        <w:t>【結果】</w:t>
      </w:r>
      <w:r>
        <w:rPr>
          <w:rFonts w:asciiTheme="minorHAnsi" w:eastAsiaTheme="minorHAnsi" w:hAnsiTheme="minorHAnsi" w:cs="Arial"/>
          <w:bCs/>
          <w:color w:val="auto"/>
          <w:kern w:val="2"/>
          <w:sz w:val="24"/>
        </w:rPr>
        <w:t>Shoulder ROM increased at flexion, extension, abduction, internal rotation, external rotation after SRE. Muscle tone increased at IFP, TM, LD, SSP, UT, but BI decreased after SRE. Muscle activity and Manual muscle strength increased at IFP, TM, BI, LD, SSP, UT after SRE.</w:t>
      </w:r>
      <w:r>
        <w:rPr>
          <w:rFonts w:asciiTheme="minorHAnsi" w:eastAsiaTheme="minorHAnsi" w:hAnsiTheme="minorHAnsi"/>
          <w:color w:val="auto"/>
        </w:rPr>
        <w:t xml:space="preserve"> </w:t>
      </w:r>
      <w:r>
        <w:rPr>
          <w:rFonts w:eastAsiaTheme="minorHAnsi" w:cs="Arial"/>
          <w:bCs/>
          <w:sz w:val="24"/>
        </w:rPr>
        <w:t>【結論】</w:t>
      </w:r>
      <w:r>
        <w:rPr>
          <w:rFonts w:asciiTheme="minorHAnsi" w:eastAsiaTheme="minorHAnsi" w:hAnsiTheme="minorHAnsi" w:cs="Arial"/>
          <w:bCs/>
          <w:color w:val="auto"/>
          <w:kern w:val="2"/>
          <w:sz w:val="24"/>
        </w:rPr>
        <w:t>The results of this case report confirmed that SRE had a positive effect on the muscular physiological indices</w:t>
      </w:r>
      <w:bookmarkEnd w:id="0"/>
      <w:r>
        <w:rPr>
          <w:rFonts w:asciiTheme="minorHAnsi" w:eastAsiaTheme="minorHAnsi" w:hAnsiTheme="minorHAnsi" w:cs="Arial"/>
          <w:bCs/>
          <w:color w:val="auto"/>
          <w:kern w:val="2"/>
          <w:sz w:val="24"/>
        </w:rPr>
        <w:t xml:space="preserve"> after AB repair in elite rower. </w:t>
      </w:r>
    </w:p>
    <w:p w14:paraId="3CB2FD76" w14:textId="77777777" w:rsidR="00B136B0" w:rsidRDefault="00B136B0" w:rsidP="00B136B0">
      <w:pPr>
        <w:pStyle w:val="a5"/>
        <w:jc w:val="both"/>
        <w:rPr>
          <w:rFonts w:asciiTheme="minorHAnsi" w:eastAsiaTheme="minorHAnsi" w:hAnsiTheme="minorHAnsi" w:cs="Arial"/>
          <w:bCs/>
          <w:kern w:val="2"/>
          <w:sz w:val="24"/>
        </w:rPr>
      </w:pPr>
    </w:p>
    <w:p w14:paraId="39B263C5" w14:textId="77777777" w:rsidR="005C211D" w:rsidRDefault="00B76344">
      <w:pPr>
        <w:pStyle w:val="a5"/>
        <w:spacing w:line="360" w:lineRule="auto"/>
        <w:jc w:val="both"/>
        <w:rPr>
          <w:rFonts w:ascii="Yu Mincho" w:eastAsia="Yu Mincho" w:hAnsi="Yu Mincho" w:cs="Arial"/>
          <w:bCs/>
          <w:kern w:val="2"/>
          <w:sz w:val="24"/>
          <w:lang w:eastAsia="ja-JP"/>
        </w:rPr>
      </w:pPr>
      <w:r>
        <w:rPr>
          <w:rFonts w:asciiTheme="minorHAnsi" w:eastAsiaTheme="minorHAnsi" w:hAnsiTheme="minorHAnsi" w:cs="Arial"/>
          <w:bCs/>
          <w:kern w:val="2"/>
          <w:sz w:val="24"/>
        </w:rPr>
        <w:t>Keyword:</w:t>
      </w:r>
      <w:r>
        <w:rPr>
          <w:rFonts w:ascii="Yu Mincho" w:eastAsia="Yu Mincho" w:hAnsi="Yu Mincho" w:cs="Arial" w:hint="eastAsia"/>
          <w:bCs/>
          <w:kern w:val="2"/>
          <w:sz w:val="24"/>
          <w:lang w:eastAsia="ja-JP"/>
        </w:rPr>
        <w:t xml:space="preserve">　</w:t>
      </w:r>
    </w:p>
    <w:p w14:paraId="0BAA567C" w14:textId="77777777" w:rsidR="00B136B0" w:rsidRDefault="00B136B0">
      <w:pPr>
        <w:pStyle w:val="a5"/>
        <w:spacing w:line="360" w:lineRule="auto"/>
        <w:jc w:val="both"/>
        <w:rPr>
          <w:rFonts w:asciiTheme="minorHAnsi" w:eastAsiaTheme="minorHAnsi" w:hAnsiTheme="minorHAnsi"/>
          <w:b/>
          <w:bCs/>
          <w:sz w:val="22"/>
        </w:rPr>
      </w:pPr>
    </w:p>
    <w:p w14:paraId="20C48553" w14:textId="77777777" w:rsidR="00B136B0" w:rsidRPr="00B136B0" w:rsidRDefault="00B136B0">
      <w:pPr>
        <w:pStyle w:val="a5"/>
        <w:spacing w:line="360" w:lineRule="auto"/>
        <w:jc w:val="both"/>
        <w:rPr>
          <w:rFonts w:asciiTheme="minorHAnsi" w:eastAsiaTheme="minorHAnsi" w:hAnsiTheme="minorHAnsi" w:cs="Arial"/>
          <w:b/>
          <w:bCs/>
          <w:color w:val="FF0000"/>
          <w:kern w:val="2"/>
          <w:sz w:val="24"/>
        </w:rPr>
      </w:pPr>
      <w:r w:rsidRPr="00B136B0">
        <w:rPr>
          <w:rFonts w:asciiTheme="minorHAnsi" w:eastAsiaTheme="minorHAnsi" w:hAnsiTheme="minorHAnsi" w:cs="Arial" w:hint="eastAsia"/>
          <w:b/>
          <w:bCs/>
          <w:color w:val="FF0000"/>
          <w:kern w:val="2"/>
          <w:sz w:val="24"/>
        </w:rPr>
        <w:t>Do</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not</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exceed</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658</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word,</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including</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the</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title,</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affiliation,</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and</w:t>
      </w:r>
      <w:r w:rsidRPr="00B136B0">
        <w:rPr>
          <w:rFonts w:asciiTheme="minorHAnsi" w:eastAsiaTheme="minorHAnsi" w:hAnsiTheme="minorHAnsi" w:cs="Arial"/>
          <w:b/>
          <w:bCs/>
          <w:color w:val="FF0000"/>
          <w:kern w:val="2"/>
          <w:sz w:val="24"/>
        </w:rPr>
        <w:t xml:space="preserve"> </w:t>
      </w:r>
      <w:r w:rsidRPr="00B136B0">
        <w:rPr>
          <w:rFonts w:asciiTheme="minorHAnsi" w:eastAsiaTheme="minorHAnsi" w:hAnsiTheme="minorHAnsi" w:cs="Arial" w:hint="eastAsia"/>
          <w:b/>
          <w:bCs/>
          <w:color w:val="FF0000"/>
          <w:kern w:val="2"/>
          <w:sz w:val="24"/>
        </w:rPr>
        <w:t>author.</w:t>
      </w:r>
      <w:r w:rsidRPr="00B136B0">
        <w:rPr>
          <w:rFonts w:asciiTheme="minorHAnsi" w:eastAsiaTheme="minorHAnsi" w:hAnsiTheme="minorHAnsi" w:cs="Arial"/>
          <w:b/>
          <w:bCs/>
          <w:color w:val="FF0000"/>
          <w:kern w:val="2"/>
          <w:sz w:val="24"/>
        </w:rPr>
        <w:t xml:space="preserve"> </w:t>
      </w:r>
    </w:p>
    <w:p w14:paraId="2E3B966C" w14:textId="77777777" w:rsidR="00B136B0" w:rsidRPr="00CC64F9" w:rsidRDefault="00B136B0" w:rsidP="00CC64F9">
      <w:pPr>
        <w:widowControl/>
        <w:wordWrap/>
        <w:autoSpaceDE/>
        <w:autoSpaceDN/>
        <w:rPr>
          <w:rFonts w:eastAsiaTheme="minorHAnsi" w:cs="Arial"/>
          <w:bCs/>
          <w:color w:val="000000"/>
          <w:sz w:val="24"/>
          <w:szCs w:val="20"/>
        </w:rPr>
      </w:pPr>
    </w:p>
    <w:sectPr w:rsidR="00B136B0" w:rsidRPr="00CC64F9">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00FCF8" w14:textId="77777777" w:rsidR="001216BD" w:rsidRDefault="001216BD" w:rsidP="00646180">
      <w:pPr>
        <w:spacing w:after="0" w:line="240" w:lineRule="auto"/>
      </w:pPr>
      <w:r>
        <w:separator/>
      </w:r>
    </w:p>
  </w:endnote>
  <w:endnote w:type="continuationSeparator" w:id="0">
    <w:p w14:paraId="21C0249F" w14:textId="77777777" w:rsidR="001216BD" w:rsidRDefault="001216BD" w:rsidP="006461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604000101010101"/>
    <w:charset w:val="81"/>
    <w:family w:val="modern"/>
    <w:pitch w:val="variable"/>
    <w:sig w:usb0="F7002EFF" w:usb1="19DFFFFF" w:usb2="001BFDD7" w:usb3="00000000" w:csb0="001F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9E85C1" w14:textId="77777777" w:rsidR="001216BD" w:rsidRDefault="001216BD" w:rsidP="00646180">
      <w:pPr>
        <w:spacing w:after="0" w:line="240" w:lineRule="auto"/>
      </w:pPr>
      <w:r>
        <w:separator/>
      </w:r>
    </w:p>
  </w:footnote>
  <w:footnote w:type="continuationSeparator" w:id="0">
    <w:p w14:paraId="2B47EF7C" w14:textId="77777777" w:rsidR="001216BD" w:rsidRDefault="001216BD" w:rsidP="0064618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1"/>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211D"/>
    <w:rsid w:val="0002390E"/>
    <w:rsid w:val="001216BD"/>
    <w:rsid w:val="00132036"/>
    <w:rsid w:val="00460061"/>
    <w:rsid w:val="00547FCF"/>
    <w:rsid w:val="005C211D"/>
    <w:rsid w:val="00646180"/>
    <w:rsid w:val="00896889"/>
    <w:rsid w:val="009C1BA7"/>
    <w:rsid w:val="00B136B0"/>
    <w:rsid w:val="00B76344"/>
    <w:rsid w:val="00CC64F9"/>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EAD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4"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5"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82" w:qFormat="1"/>
    <w:lsdException w:name="Emphasis" w:uiPriority="8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55" w:qFormat="1"/>
    <w:lsdException w:name="Intense Emphasis" w:uiPriority="81"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pPr>
      <w:tabs>
        <w:tab w:val="center" w:pos="4513"/>
        <w:tab w:val="right" w:pos="9026"/>
      </w:tabs>
      <w:snapToGrid w:val="0"/>
    </w:pPr>
  </w:style>
  <w:style w:type="character" w:customStyle="1" w:styleId="Char">
    <w:name w:val="머리글 Char"/>
    <w:basedOn w:val="a0"/>
    <w:link w:val="a3"/>
    <w:uiPriority w:val="99"/>
  </w:style>
  <w:style w:type="paragraph" w:styleId="a4">
    <w:name w:val="footer"/>
    <w:basedOn w:val="a"/>
    <w:link w:val="Char0"/>
    <w:uiPriority w:val="99"/>
    <w:unhideWhenUsed/>
    <w:pPr>
      <w:tabs>
        <w:tab w:val="center" w:pos="4513"/>
        <w:tab w:val="right" w:pos="9026"/>
      </w:tabs>
      <w:snapToGrid w:val="0"/>
    </w:pPr>
  </w:style>
  <w:style w:type="character" w:customStyle="1" w:styleId="Char0">
    <w:name w:val="바닥글 Char"/>
    <w:basedOn w:val="a0"/>
    <w:link w:val="a4"/>
    <w:uiPriority w:val="99"/>
  </w:style>
  <w:style w:type="paragraph" w:styleId="a5">
    <w:name w:val="Normal (Web)"/>
    <w:basedOn w:val="a"/>
    <w:uiPriority w:val="99"/>
    <w:unhideWhenUsed/>
    <w:pPr>
      <w:widowControl/>
      <w:wordWrap/>
      <w:autoSpaceDE/>
      <w:autoSpaceDN/>
      <w:snapToGrid w:val="0"/>
      <w:spacing w:after="0" w:line="240" w:lineRule="auto"/>
      <w:jc w:val="left"/>
      <w:textAlignment w:val="baseline"/>
    </w:pPr>
    <w:rPr>
      <w:rFonts w:ascii="맑은 고딕" w:eastAsia="맑은 고딕" w:hAnsi="맑은 고딕" w:cs="굴림"/>
      <w:color w:val="000000"/>
      <w:kern w:val="0"/>
      <w:szCs w:val="20"/>
    </w:rPr>
  </w:style>
  <w:style w:type="character" w:styleId="a6">
    <w:name w:val="annotation reference"/>
    <w:basedOn w:val="a0"/>
    <w:uiPriority w:val="99"/>
    <w:semiHidden/>
    <w:unhideWhenUsed/>
    <w:rPr>
      <w:sz w:val="18"/>
      <w:szCs w:val="18"/>
    </w:rPr>
  </w:style>
  <w:style w:type="paragraph" w:styleId="a7">
    <w:name w:val="annotation text"/>
    <w:basedOn w:val="a"/>
    <w:link w:val="Char1"/>
    <w:uiPriority w:val="99"/>
    <w:semiHidden/>
    <w:unhideWhenUsed/>
    <w:pPr>
      <w:jc w:val="left"/>
    </w:pPr>
  </w:style>
  <w:style w:type="character" w:customStyle="1" w:styleId="Char1">
    <w:name w:val="메모 텍스트 Char"/>
    <w:basedOn w:val="a0"/>
    <w:link w:val="a7"/>
    <w:uiPriority w:val="99"/>
    <w:semiHidden/>
  </w:style>
  <w:style w:type="paragraph" w:styleId="a8">
    <w:name w:val="annotation subject"/>
    <w:basedOn w:val="a7"/>
    <w:next w:val="a7"/>
    <w:link w:val="Char2"/>
    <w:uiPriority w:val="99"/>
    <w:semiHidden/>
    <w:unhideWhenUsed/>
    <w:rPr>
      <w:b/>
      <w:bCs/>
    </w:rPr>
  </w:style>
  <w:style w:type="character" w:customStyle="1" w:styleId="Char2">
    <w:name w:val="메모 주제 Char"/>
    <w:basedOn w:val="Char1"/>
    <w:link w:val="a8"/>
    <w:uiPriority w:val="99"/>
    <w:semiHidden/>
    <w:rPr>
      <w:b/>
      <w:bCs/>
    </w:rPr>
  </w:style>
  <w:style w:type="paragraph" w:styleId="a9">
    <w:name w:val="Balloon Text"/>
    <w:basedOn w:val="a"/>
    <w:link w:val="Char3"/>
    <w:uiPriority w:val="99"/>
    <w:semiHidden/>
    <w:unhideWhenUsed/>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9"/>
    <w:uiPriority w:val="99"/>
    <w:semiHidden/>
    <w:rPr>
      <w:rFonts w:asciiTheme="majorHAnsi" w:eastAsiaTheme="majorEastAsia" w:hAnsiTheme="majorHAnsi" w:cstheme="majorBidi"/>
      <w:sz w:val="18"/>
      <w:szCs w:val="18"/>
    </w:rPr>
  </w:style>
  <w:style w:type="paragraph" w:customStyle="1" w:styleId="aa">
    <w:name w:val="바탕글"/>
    <w:basedOn w:val="a"/>
    <w:rsid w:val="00CC64F9"/>
    <w:pPr>
      <w:spacing w:after="0" w:line="384" w:lineRule="auto"/>
      <w:textAlignment w:val="baseline"/>
    </w:pPr>
    <w:rPr>
      <w:rFonts w:ascii="함초롬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44975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Yu Mincho"/>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12700" cap="flat" cmpd="sng" algn="ctr">
          <a:solidFill>
            <a:schemeClr val="phClr"/>
          </a:solidFill>
          <a:prstDash val="solid"/>
        </a:ln>
        <a:ln w="1905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222</Words>
  <Characters>1272</Characters>
  <Application>Microsoft Office Word</Application>
  <DocSecurity>0</DocSecurity>
  <Lines>10</Lines>
  <Paragraphs>2</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2024-04-24T22:26:00Z</dcterms:created>
  <dcterms:modified xsi:type="dcterms:W3CDTF">2024-04-24T22:26:00Z</dcterms:modified>
  <cp:version>1200.0100.01</cp:version>
</cp:coreProperties>
</file>